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9E8" w:rsidRDefault="004233A4" w:rsidP="004233A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233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Do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you know how to lay a table?</w:t>
      </w:r>
    </w:p>
    <w:p w:rsidR="004233A4" w:rsidRDefault="00AF4594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Superviser</w:t>
      </w:r>
      <w:proofErr w:type="spellEnd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This morning I want to check that you all know the standard restaurant place setting. So, Tina, can you start, please?</w:t>
      </w:r>
    </w:p>
    <w:p w:rsidR="00AF4594" w:rsidRDefault="00AF4594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Tina: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Well, first place a clean tablecloth and napkin on the table and make sure that the napkin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correctly folded and placed on the side plate to the left of the plate position</w:t>
      </w:r>
      <w:proofErr w:type="gramEnd"/>
      <w:r w:rsidR="00A2009E">
        <w:rPr>
          <w:rFonts w:ascii="Times New Roman" w:hAnsi="Times New Roman" w:cs="Times New Roman"/>
          <w:sz w:val="28"/>
          <w:szCs w:val="28"/>
          <w:lang w:val="en-US"/>
        </w:rPr>
        <w:t xml:space="preserve">. Then put the butter knife on top of the napkin. </w:t>
      </w:r>
      <w:r w:rsidR="00A2009E" w:rsidRPr="00164EF5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="00164EF5" w:rsidRPr="00164EF5">
        <w:rPr>
          <w:rFonts w:ascii="Times New Roman" w:hAnsi="Times New Roman" w:cs="Times New Roman"/>
          <w:sz w:val="28"/>
          <w:szCs w:val="28"/>
          <w:lang w:val="en-US"/>
        </w:rPr>
        <w:t>ea</w:t>
      </w:r>
      <w:r w:rsidR="00A2009E" w:rsidRPr="00164EF5">
        <w:rPr>
          <w:rFonts w:ascii="Times New Roman" w:hAnsi="Times New Roman" w:cs="Times New Roman"/>
          <w:sz w:val="28"/>
          <w:szCs w:val="28"/>
          <w:lang w:val="en-US"/>
        </w:rPr>
        <w:t>ch cover</w:t>
      </w:r>
      <w:r w:rsidR="00A2009E" w:rsidRPr="00A2009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A2009E" w:rsidRPr="00A2009E">
        <w:rPr>
          <w:rFonts w:ascii="Times New Roman" w:hAnsi="Times New Roman" w:cs="Times New Roman"/>
          <w:i/>
          <w:sz w:val="28"/>
          <w:szCs w:val="28"/>
          <w:lang w:val="en-US"/>
        </w:rPr>
        <w:t>boib</w:t>
      </w:r>
      <w:proofErr w:type="spellEnd"/>
      <w:r w:rsidR="00A2009E">
        <w:rPr>
          <w:rFonts w:ascii="Times New Roman" w:hAnsi="Times New Roman" w:cs="Times New Roman"/>
          <w:sz w:val="28"/>
          <w:szCs w:val="28"/>
          <w:lang w:val="en-US"/>
        </w:rPr>
        <w:t xml:space="preserve"> from the inside out. Place a main course knife and fork to the right and left of the plate position and then a fist course knife and fork outside them.</w:t>
      </w:r>
    </w:p>
    <w:p w:rsidR="00A2009E" w:rsidRDefault="00C30C81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Superviser</w:t>
      </w:r>
      <w:proofErr w:type="spellEnd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Good. What else?</w:t>
      </w:r>
    </w:p>
    <w:p w:rsidR="00CB1ADC" w:rsidRDefault="00CB1ADC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Tina: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Finally, 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soup spoon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placed to the right of the first course knife. Oh, and put a wine glass above the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soup spoon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1ADC" w:rsidRDefault="00CB1ADC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Superviser</w:t>
      </w:r>
      <w:proofErr w:type="spellEnd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Good. Is there anything else? Nita!</w:t>
      </w:r>
    </w:p>
    <w:p w:rsidR="00CB1ADC" w:rsidRDefault="00CB1ADC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4592">
        <w:rPr>
          <w:rFonts w:ascii="Times New Roman" w:hAnsi="Times New Roman" w:cs="Times New Roman"/>
          <w:b/>
          <w:i/>
          <w:sz w:val="28"/>
          <w:szCs w:val="28"/>
          <w:lang w:val="en-US"/>
        </w:rPr>
        <w:t>Nita: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4592">
        <w:rPr>
          <w:rFonts w:ascii="Times New Roman" w:hAnsi="Times New Roman" w:cs="Times New Roman"/>
          <w:sz w:val="28"/>
          <w:szCs w:val="28"/>
          <w:lang w:val="en-US"/>
        </w:rPr>
        <w:t>forget the salt and pepper, a flower arrangement and if it’s the evening, a candle.</w:t>
      </w:r>
    </w:p>
    <w:p w:rsidR="004A4592" w:rsidRDefault="004A4592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Superviser</w:t>
      </w:r>
      <w:proofErr w:type="spellEnd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Yes,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right. Put them in the middle of the table.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what if the customer orders</w:t>
      </w:r>
      <w:r w:rsidR="007920A1">
        <w:rPr>
          <w:rFonts w:ascii="Times New Roman" w:hAnsi="Times New Roman" w:cs="Times New Roman"/>
          <w:sz w:val="28"/>
          <w:szCs w:val="28"/>
          <w:lang w:val="en-US"/>
        </w:rPr>
        <w:t xml:space="preserve"> fish? Thomas!</w:t>
      </w:r>
    </w:p>
    <w:p w:rsidR="007920A1" w:rsidRDefault="007920A1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920A1">
        <w:rPr>
          <w:rFonts w:ascii="Times New Roman" w:hAnsi="Times New Roman" w:cs="Times New Roman"/>
          <w:b/>
          <w:i/>
          <w:sz w:val="28"/>
          <w:szCs w:val="28"/>
          <w:lang w:val="en-US"/>
        </w:rPr>
        <w:t>Thomas: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If the customer orders fish, the main course knife and fork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 replaced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with a fish knife and fork before you bring the main order.</w:t>
      </w:r>
    </w:p>
    <w:p w:rsidR="007920A1" w:rsidRDefault="007920A1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Superviser</w:t>
      </w:r>
      <w:proofErr w:type="spellEnd"/>
      <w:r w:rsidRPr="00AF4594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Good. Carry on, Thomas! What about the dessert cutlery?</w:t>
      </w:r>
    </w:p>
    <w:p w:rsidR="007920A1" w:rsidRPr="007920A1" w:rsidRDefault="007920A1" w:rsidP="00AF45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920A1">
        <w:rPr>
          <w:rFonts w:ascii="Times New Roman" w:hAnsi="Times New Roman" w:cs="Times New Roman"/>
          <w:b/>
          <w:i/>
          <w:sz w:val="28"/>
          <w:szCs w:val="28"/>
          <w:lang w:val="en-US"/>
        </w:rPr>
        <w:t>Thomas: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When the customer finishes the first course, clear the table. Take away the cutlery</w:t>
      </w:r>
      <w:r w:rsidR="004D436A">
        <w:rPr>
          <w:rFonts w:ascii="Times New Roman" w:hAnsi="Times New Roman" w:cs="Times New Roman"/>
          <w:sz w:val="28"/>
          <w:szCs w:val="28"/>
          <w:lang w:val="en-US"/>
        </w:rPr>
        <w:t xml:space="preserve">, dishes and salt and pepper. Just leave the wine glasses. Then bring the dessert menu, a clean napkin and </w:t>
      </w:r>
      <w:proofErr w:type="gramStart"/>
      <w:r w:rsidR="004D436A">
        <w:rPr>
          <w:rFonts w:ascii="Times New Roman" w:hAnsi="Times New Roman" w:cs="Times New Roman"/>
          <w:sz w:val="28"/>
          <w:szCs w:val="28"/>
          <w:lang w:val="en-US"/>
        </w:rPr>
        <w:t>dessert spoon</w:t>
      </w:r>
      <w:proofErr w:type="gramEnd"/>
      <w:r w:rsidR="004D436A">
        <w:rPr>
          <w:rFonts w:ascii="Times New Roman" w:hAnsi="Times New Roman" w:cs="Times New Roman"/>
          <w:sz w:val="28"/>
          <w:szCs w:val="28"/>
          <w:lang w:val="en-US"/>
        </w:rPr>
        <w:t xml:space="preserve"> and fork. These </w:t>
      </w:r>
      <w:proofErr w:type="gramStart"/>
      <w:r w:rsidR="004D436A">
        <w:rPr>
          <w:rFonts w:ascii="Times New Roman" w:hAnsi="Times New Roman" w:cs="Times New Roman"/>
          <w:sz w:val="28"/>
          <w:szCs w:val="28"/>
          <w:lang w:val="en-US"/>
        </w:rPr>
        <w:t>are placed</w:t>
      </w:r>
      <w:proofErr w:type="gramEnd"/>
      <w:r w:rsidR="004D436A">
        <w:rPr>
          <w:rFonts w:ascii="Times New Roman" w:hAnsi="Times New Roman" w:cs="Times New Roman"/>
          <w:sz w:val="28"/>
          <w:szCs w:val="28"/>
          <w:lang w:val="en-US"/>
        </w:rPr>
        <w:t xml:space="preserve"> on top of the clean napkin to the right of the plate position.</w:t>
      </w:r>
    </w:p>
    <w:p w:rsidR="00A2009E" w:rsidRDefault="00A2009E" w:rsidP="00AF45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2009E" w:rsidRDefault="00A2009E" w:rsidP="00A2009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2009E">
        <w:rPr>
          <w:rFonts w:ascii="Times New Roman" w:hAnsi="Times New Roman" w:cs="Times New Roman"/>
          <w:b/>
          <w:sz w:val="28"/>
          <w:szCs w:val="28"/>
          <w:lang w:val="en-US"/>
        </w:rPr>
        <w:t>aioli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009E">
        <w:rPr>
          <w:rFonts w:ascii="Times New Roman" w:hAnsi="Times New Roman" w:cs="Times New Roman"/>
          <w:i/>
          <w:sz w:val="28"/>
          <w:szCs w:val="28"/>
          <w:lang w:val="en-US"/>
        </w:rPr>
        <w:t>noun [ U ]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2009E">
        <w:rPr>
          <w:rFonts w:ascii="Times New Roman" w:hAnsi="Times New Roman" w:cs="Times New Roman"/>
          <w:sz w:val="28"/>
          <w:szCs w:val="28"/>
          <w:lang w:val="en-US"/>
        </w:rPr>
        <w:t>UK  /aɪˈəʊ.li/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n </w:t>
      </w:r>
      <w:r w:rsidRPr="00A2009E">
        <w:rPr>
          <w:rFonts w:ascii="Times New Roman" w:hAnsi="Times New Roman" w:cs="Times New Roman"/>
          <w:sz w:val="28"/>
          <w:szCs w:val="28"/>
          <w:lang w:val="en-US"/>
        </w:rPr>
        <w:t>a cold, thick sauce made from garlic, eggs, and olive oil</w:t>
      </w:r>
      <w:r w:rsidR="00FD6443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spellStart"/>
      <w:proofErr w:type="gramStart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>айоли</w:t>
      </w:r>
      <w:proofErr w:type="spellEnd"/>
      <w:proofErr w:type="gramEnd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>чесночный</w:t>
      </w:r>
      <w:proofErr w:type="spellEnd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>соус</w:t>
      </w:r>
      <w:proofErr w:type="spellEnd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>Южной</w:t>
      </w:r>
      <w:proofErr w:type="spellEnd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>Франции</w:t>
      </w:r>
      <w:proofErr w:type="spellEnd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>Прованс</w:t>
      </w:r>
      <w:proofErr w:type="spellEnd"/>
      <w:r w:rsidR="00FD6443" w:rsidRPr="00FD644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D644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009E" w:rsidRDefault="007C77B7" w:rsidP="00A200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77B7">
        <w:rPr>
          <w:rFonts w:ascii="Times New Roman" w:hAnsi="Times New Roman" w:cs="Times New Roman"/>
          <w:b/>
          <w:sz w:val="28"/>
          <w:szCs w:val="28"/>
          <w:lang w:val="en-US"/>
        </w:rPr>
        <w:t>béarnaise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77B7">
        <w:rPr>
          <w:rFonts w:ascii="Times New Roman" w:hAnsi="Times New Roman" w:cs="Times New Roman"/>
          <w:i/>
          <w:sz w:val="28"/>
          <w:szCs w:val="28"/>
          <w:lang w:val="en-US"/>
        </w:rPr>
        <w:t>noun [ U ]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UK  /ˌ</w:t>
      </w:r>
      <w:proofErr w:type="spellStart"/>
      <w:r w:rsidRPr="007C77B7">
        <w:rPr>
          <w:rFonts w:ascii="Times New Roman" w:hAnsi="Times New Roman" w:cs="Times New Roman"/>
          <w:sz w:val="28"/>
          <w:szCs w:val="28"/>
          <w:lang w:val="en-US"/>
        </w:rPr>
        <w:t>beəˈneɪz</w:t>
      </w:r>
      <w:proofErr w:type="spellEnd"/>
      <w:r w:rsidRPr="007C77B7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–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a sauce made with eggs and tarragon (= a herb) that is eaten with meat or fish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77B7">
        <w:rPr>
          <w:rFonts w:ascii="Times New Roman" w:hAnsi="Times New Roman" w:cs="Times New Roman"/>
          <w:sz w:val="28"/>
          <w:szCs w:val="28"/>
          <w:lang w:val="en-US"/>
        </w:rPr>
        <w:t>беарнский</w:t>
      </w:r>
      <w:proofErr w:type="spellEnd"/>
      <w:r w:rsidRPr="007C77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77B7">
        <w:rPr>
          <w:rFonts w:ascii="Times New Roman" w:hAnsi="Times New Roman" w:cs="Times New Roman"/>
          <w:sz w:val="28"/>
          <w:szCs w:val="28"/>
          <w:lang w:val="en-US"/>
        </w:rPr>
        <w:t>соус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7C77B7">
        <w:rPr>
          <w:rFonts w:ascii="Times New Roman" w:hAnsi="Times New Roman" w:cs="Times New Roman"/>
          <w:sz w:val="28"/>
          <w:szCs w:val="28"/>
          <w:lang w:val="en-US"/>
        </w:rPr>
        <w:t>фр</w:t>
      </w:r>
      <w:proofErr w:type="spellEnd"/>
      <w:r w:rsidRPr="007C77B7">
        <w:rPr>
          <w:rFonts w:ascii="Times New Roman" w:hAnsi="Times New Roman" w:cs="Times New Roman"/>
          <w:sz w:val="28"/>
          <w:szCs w:val="28"/>
          <w:lang w:val="en-US"/>
        </w:rPr>
        <w:t>. Sauce</w:t>
      </w:r>
      <w:r w:rsidRPr="007C77B7">
        <w:rPr>
          <w:rFonts w:ascii="Times New Roman" w:hAnsi="Times New Roman" w:cs="Times New Roman"/>
          <w:sz w:val="28"/>
          <w:szCs w:val="28"/>
        </w:rPr>
        <w:t xml:space="preserve">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C77B7">
        <w:rPr>
          <w:rFonts w:ascii="Times New Roman" w:hAnsi="Times New Roman" w:cs="Times New Roman"/>
          <w:sz w:val="28"/>
          <w:szCs w:val="28"/>
        </w:rPr>
        <w:t>é</w:t>
      </w:r>
      <w:proofErr w:type="spellStart"/>
      <w:r w:rsidRPr="007C77B7">
        <w:rPr>
          <w:rFonts w:ascii="Times New Roman" w:hAnsi="Times New Roman" w:cs="Times New Roman"/>
          <w:sz w:val="28"/>
          <w:szCs w:val="28"/>
          <w:lang w:val="en-US"/>
        </w:rPr>
        <w:t>arnaise</w:t>
      </w:r>
      <w:proofErr w:type="spellEnd"/>
      <w:r w:rsidRPr="007C77B7">
        <w:rPr>
          <w:rFonts w:ascii="Times New Roman" w:hAnsi="Times New Roman" w:cs="Times New Roman"/>
          <w:sz w:val="28"/>
          <w:szCs w:val="28"/>
        </w:rPr>
        <w:t>) — французский яично-масляный соус. Готовится из растопленного сливочного масла, лука-шалота, кервеля, эстрагона и белого винного уксуса.</w:t>
      </w:r>
    </w:p>
    <w:p w:rsidR="007C77B7" w:rsidRDefault="007C77B7" w:rsidP="007C77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4BEC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2C4BEC">
        <w:rPr>
          <w:rFonts w:ascii="Times New Roman" w:hAnsi="Times New Roman" w:cs="Times New Roman"/>
          <w:b/>
          <w:sz w:val="28"/>
          <w:szCs w:val="28"/>
        </w:rPr>
        <w:t>é</w:t>
      </w:r>
      <w:proofErr w:type="spellStart"/>
      <w:r w:rsidRPr="002C4BEC">
        <w:rPr>
          <w:rFonts w:ascii="Times New Roman" w:hAnsi="Times New Roman" w:cs="Times New Roman"/>
          <w:b/>
          <w:sz w:val="28"/>
          <w:szCs w:val="28"/>
          <w:lang w:val="en-US"/>
        </w:rPr>
        <w:t>chamel</w:t>
      </w:r>
      <w:proofErr w:type="spellEnd"/>
      <w:proofErr w:type="gramEnd"/>
      <w:r w:rsidRPr="002C4B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BEC">
        <w:rPr>
          <w:rFonts w:ascii="Times New Roman" w:hAnsi="Times New Roman" w:cs="Times New Roman"/>
          <w:i/>
          <w:sz w:val="28"/>
          <w:szCs w:val="28"/>
          <w:lang w:val="en-US"/>
        </w:rPr>
        <w:t>noun</w:t>
      </w:r>
      <w:r w:rsidRPr="002C4BEC">
        <w:rPr>
          <w:rFonts w:ascii="Times New Roman" w:hAnsi="Times New Roman" w:cs="Times New Roman"/>
          <w:i/>
          <w:sz w:val="28"/>
          <w:szCs w:val="28"/>
        </w:rPr>
        <w:t xml:space="preserve"> [ </w:t>
      </w:r>
      <w:r w:rsidRPr="002C4BEC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2C4B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4BEC">
        <w:rPr>
          <w:rFonts w:ascii="Times New Roman" w:hAnsi="Times New Roman" w:cs="Times New Roman"/>
          <w:i/>
          <w:sz w:val="28"/>
          <w:szCs w:val="28"/>
          <w:lang w:val="en-US"/>
        </w:rPr>
        <w:t>or</w:t>
      </w:r>
      <w:r w:rsidRPr="002C4B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4BEC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2C4BEC">
        <w:rPr>
          <w:rFonts w:ascii="Times New Roman" w:hAnsi="Times New Roman" w:cs="Times New Roman"/>
          <w:i/>
          <w:sz w:val="28"/>
          <w:szCs w:val="28"/>
        </w:rPr>
        <w:t xml:space="preserve"> ]</w:t>
      </w:r>
      <w:r w:rsidRPr="002C4BEC">
        <w:rPr>
          <w:rFonts w:ascii="Times New Roman" w:hAnsi="Times New Roman" w:cs="Times New Roman"/>
          <w:sz w:val="28"/>
          <w:szCs w:val="28"/>
        </w:rPr>
        <w:t xml:space="preserve">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UK</w:t>
      </w:r>
      <w:r w:rsidRPr="002C4BEC">
        <w:rPr>
          <w:rFonts w:ascii="Times New Roman" w:hAnsi="Times New Roman" w:cs="Times New Roman"/>
          <w:sz w:val="28"/>
          <w:szCs w:val="28"/>
        </w:rPr>
        <w:t xml:space="preserve">  /ˈ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spellStart"/>
      <w:r w:rsidRPr="002C4BEC">
        <w:rPr>
          <w:rFonts w:ascii="Times New Roman" w:hAnsi="Times New Roman" w:cs="Times New Roman"/>
          <w:sz w:val="28"/>
          <w:szCs w:val="28"/>
        </w:rPr>
        <w:t>ɪ.ʃə</w:t>
      </w:r>
      <w:proofErr w:type="spellEnd"/>
      <w:r w:rsidRPr="002C4B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C77B7">
        <w:rPr>
          <w:rFonts w:ascii="Times New Roman" w:hAnsi="Times New Roman" w:cs="Times New Roman"/>
          <w:sz w:val="28"/>
          <w:szCs w:val="28"/>
          <w:lang w:val="en-US"/>
        </w:rPr>
        <w:t>mel</w:t>
      </w:r>
      <w:proofErr w:type="spellEnd"/>
      <w:r w:rsidRPr="002C4BEC">
        <w:rPr>
          <w:rFonts w:ascii="Times New Roman" w:hAnsi="Times New Roman" w:cs="Times New Roman"/>
          <w:sz w:val="28"/>
          <w:szCs w:val="28"/>
        </w:rPr>
        <w:t>/</w:t>
      </w:r>
      <w:r w:rsidRPr="002C4BEC">
        <w:rPr>
          <w:rFonts w:ascii="Times New Roman" w:hAnsi="Times New Roman" w:cs="Times New Roman"/>
          <w:sz w:val="28"/>
          <w:szCs w:val="28"/>
        </w:rPr>
        <w:t xml:space="preserve"> </w:t>
      </w:r>
      <w:r w:rsidR="002C4BEC" w:rsidRPr="002C4BEC">
        <w:rPr>
          <w:rFonts w:ascii="Times New Roman" w:hAnsi="Times New Roman" w:cs="Times New Roman"/>
          <w:sz w:val="28"/>
          <w:szCs w:val="28"/>
        </w:rPr>
        <w:t xml:space="preserve">–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C4BEC">
        <w:rPr>
          <w:rFonts w:ascii="Times New Roman" w:hAnsi="Times New Roman" w:cs="Times New Roman"/>
          <w:sz w:val="28"/>
          <w:szCs w:val="28"/>
        </w:rPr>
        <w:t xml:space="preserve">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white</w:t>
      </w:r>
      <w:r w:rsidRPr="002C4BEC">
        <w:rPr>
          <w:rFonts w:ascii="Times New Roman" w:hAnsi="Times New Roman" w:cs="Times New Roman"/>
          <w:sz w:val="28"/>
          <w:szCs w:val="28"/>
        </w:rPr>
        <w:t xml:space="preserve">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sauce</w:t>
      </w:r>
      <w:r w:rsidRPr="002C4BEC">
        <w:rPr>
          <w:rFonts w:ascii="Times New Roman" w:hAnsi="Times New Roman" w:cs="Times New Roman"/>
          <w:sz w:val="28"/>
          <w:szCs w:val="28"/>
        </w:rPr>
        <w:t xml:space="preserve">,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made</w:t>
      </w:r>
      <w:r w:rsidRPr="002C4BEC">
        <w:rPr>
          <w:rFonts w:ascii="Times New Roman" w:hAnsi="Times New Roman" w:cs="Times New Roman"/>
          <w:sz w:val="28"/>
          <w:szCs w:val="28"/>
        </w:rPr>
        <w:t xml:space="preserve">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2C4BEC">
        <w:rPr>
          <w:rFonts w:ascii="Times New Roman" w:hAnsi="Times New Roman" w:cs="Times New Roman"/>
          <w:sz w:val="28"/>
          <w:szCs w:val="28"/>
        </w:rPr>
        <w:t xml:space="preserve">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butter</w:t>
      </w:r>
      <w:r w:rsidRPr="002C4BEC">
        <w:rPr>
          <w:rFonts w:ascii="Times New Roman" w:hAnsi="Times New Roman" w:cs="Times New Roman"/>
          <w:sz w:val="28"/>
          <w:szCs w:val="28"/>
        </w:rPr>
        <w:t xml:space="preserve">,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flour</w:t>
      </w:r>
      <w:r w:rsidRPr="002C4BEC">
        <w:rPr>
          <w:rFonts w:ascii="Times New Roman" w:hAnsi="Times New Roman" w:cs="Times New Roman"/>
          <w:sz w:val="28"/>
          <w:szCs w:val="28"/>
        </w:rPr>
        <w:t xml:space="preserve">,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2C4BEC">
        <w:rPr>
          <w:rFonts w:ascii="Times New Roman" w:hAnsi="Times New Roman" w:cs="Times New Roman"/>
          <w:sz w:val="28"/>
          <w:szCs w:val="28"/>
        </w:rPr>
        <w:t xml:space="preserve"> </w:t>
      </w:r>
      <w:r w:rsidRPr="007C77B7">
        <w:rPr>
          <w:rFonts w:ascii="Times New Roman" w:hAnsi="Times New Roman" w:cs="Times New Roman"/>
          <w:sz w:val="28"/>
          <w:szCs w:val="28"/>
          <w:lang w:val="en-US"/>
        </w:rPr>
        <w:t>milk</w:t>
      </w:r>
      <w:r w:rsidR="002C4BEC">
        <w:rPr>
          <w:rFonts w:ascii="Times New Roman" w:hAnsi="Times New Roman" w:cs="Times New Roman"/>
          <w:sz w:val="28"/>
          <w:szCs w:val="28"/>
        </w:rPr>
        <w:t xml:space="preserve"> </w:t>
      </w:r>
      <w:r w:rsidR="002C4BEC" w:rsidRPr="002C4BEC">
        <w:rPr>
          <w:rFonts w:ascii="Times New Roman" w:hAnsi="Times New Roman" w:cs="Times New Roman"/>
          <w:sz w:val="28"/>
          <w:szCs w:val="28"/>
        </w:rPr>
        <w:t>–</w:t>
      </w:r>
      <w:r w:rsidR="002C4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BEC" w:rsidRPr="002C4BEC">
        <w:rPr>
          <w:rFonts w:ascii="Times New Roman" w:hAnsi="Times New Roman" w:cs="Times New Roman"/>
          <w:sz w:val="28"/>
          <w:szCs w:val="28"/>
        </w:rPr>
        <w:t>Бешаме́ль</w:t>
      </w:r>
      <w:proofErr w:type="spellEnd"/>
      <w:r w:rsidR="002C4BEC" w:rsidRPr="002C4BEC">
        <w:rPr>
          <w:rFonts w:ascii="Times New Roman" w:hAnsi="Times New Roman" w:cs="Times New Roman"/>
          <w:sz w:val="28"/>
          <w:szCs w:val="28"/>
        </w:rPr>
        <w:t xml:space="preserve"> (фр. </w:t>
      </w:r>
      <w:r w:rsidR="002C4BEC" w:rsidRPr="002C4BE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C4BEC" w:rsidRPr="002C4BEC">
        <w:rPr>
          <w:rFonts w:ascii="Times New Roman" w:hAnsi="Times New Roman" w:cs="Times New Roman"/>
          <w:sz w:val="28"/>
          <w:szCs w:val="28"/>
        </w:rPr>
        <w:t>é</w:t>
      </w:r>
      <w:proofErr w:type="spellStart"/>
      <w:r w:rsidR="002C4BEC" w:rsidRPr="002C4BEC">
        <w:rPr>
          <w:rFonts w:ascii="Times New Roman" w:hAnsi="Times New Roman" w:cs="Times New Roman"/>
          <w:sz w:val="28"/>
          <w:szCs w:val="28"/>
          <w:lang w:val="en-US"/>
        </w:rPr>
        <w:t>chamel</w:t>
      </w:r>
      <w:proofErr w:type="spellEnd"/>
      <w:r w:rsidR="002C4BEC" w:rsidRPr="002C4BEC">
        <w:rPr>
          <w:rFonts w:ascii="Times New Roman" w:hAnsi="Times New Roman" w:cs="Times New Roman"/>
          <w:sz w:val="28"/>
          <w:szCs w:val="28"/>
        </w:rPr>
        <w:t xml:space="preserve">, «белый соус») — базовый соус на основе </w:t>
      </w:r>
      <w:proofErr w:type="spellStart"/>
      <w:r w:rsidR="002C4BEC" w:rsidRPr="002C4BEC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2C4BEC" w:rsidRPr="002C4BEC">
        <w:rPr>
          <w:rFonts w:ascii="Times New Roman" w:hAnsi="Times New Roman" w:cs="Times New Roman"/>
          <w:sz w:val="28"/>
          <w:szCs w:val="28"/>
        </w:rPr>
        <w:t xml:space="preserve"> (термически обработанная смесь муки и жира, используется как загуститель) и молока. Употребляется в качестве соуса ко многим блюдам европейской кухни, а также основы для различных соусов.</w:t>
      </w:r>
    </w:p>
    <w:p w:rsidR="002C4BEC" w:rsidRDefault="00BB28E1" w:rsidP="00BB28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28E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hollandaise</w:t>
      </w:r>
      <w:proofErr w:type="gramEnd"/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i/>
          <w:sz w:val="28"/>
          <w:szCs w:val="28"/>
          <w:lang w:val="en-US"/>
        </w:rPr>
        <w:t>noun</w:t>
      </w:r>
      <w:r w:rsidRPr="00BB28E1">
        <w:rPr>
          <w:rFonts w:ascii="Times New Roman" w:hAnsi="Times New Roman" w:cs="Times New Roman"/>
          <w:i/>
          <w:sz w:val="28"/>
          <w:szCs w:val="28"/>
        </w:rPr>
        <w:t xml:space="preserve"> [ </w:t>
      </w:r>
      <w:r w:rsidRPr="00BB28E1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BB28E1">
        <w:rPr>
          <w:rFonts w:ascii="Times New Roman" w:hAnsi="Times New Roman" w:cs="Times New Roman"/>
          <w:i/>
          <w:sz w:val="28"/>
          <w:szCs w:val="28"/>
        </w:rPr>
        <w:t xml:space="preserve"> ]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UK</w:t>
      </w:r>
      <w:r w:rsidRPr="00BB28E1">
        <w:rPr>
          <w:rFonts w:ascii="Times New Roman" w:hAnsi="Times New Roman" w:cs="Times New Roman"/>
          <w:sz w:val="28"/>
          <w:szCs w:val="28"/>
        </w:rPr>
        <w:t xml:space="preserve">  /ˌ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B28E1">
        <w:rPr>
          <w:rFonts w:ascii="Times New Roman" w:hAnsi="Times New Roman" w:cs="Times New Roman"/>
          <w:sz w:val="28"/>
          <w:szCs w:val="28"/>
        </w:rPr>
        <w:t>ɒ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B28E1">
        <w:rPr>
          <w:rFonts w:ascii="Times New Roman" w:hAnsi="Times New Roman" w:cs="Times New Roman"/>
          <w:sz w:val="28"/>
          <w:szCs w:val="28"/>
        </w:rPr>
        <w:t>.ə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B28E1">
        <w:rPr>
          <w:rFonts w:ascii="Times New Roman" w:hAnsi="Times New Roman" w:cs="Times New Roman"/>
          <w:sz w:val="28"/>
          <w:szCs w:val="28"/>
        </w:rPr>
        <w:t>ˈ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BB28E1">
        <w:rPr>
          <w:rFonts w:ascii="Times New Roman" w:hAnsi="Times New Roman" w:cs="Times New Roman"/>
          <w:sz w:val="28"/>
          <w:szCs w:val="28"/>
        </w:rPr>
        <w:t>ɪ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B28E1">
        <w:rPr>
          <w:rFonts w:ascii="Times New Roman" w:hAnsi="Times New Roman" w:cs="Times New Roman"/>
          <w:sz w:val="28"/>
          <w:szCs w:val="28"/>
        </w:rPr>
        <w:t>/</w:t>
      </w:r>
      <w:r w:rsidRPr="00BB28E1">
        <w:rPr>
          <w:rFonts w:ascii="Times New Roman" w:hAnsi="Times New Roman" w:cs="Times New Roman"/>
          <w:sz w:val="28"/>
          <w:szCs w:val="28"/>
        </w:rPr>
        <w:t xml:space="preserve"> –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sauce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made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egg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yolks</w:t>
      </w:r>
      <w:r w:rsidRPr="00BB28E1">
        <w:rPr>
          <w:rFonts w:ascii="Times New Roman" w:hAnsi="Times New Roman" w:cs="Times New Roman"/>
          <w:sz w:val="28"/>
          <w:szCs w:val="28"/>
        </w:rPr>
        <w:t xml:space="preserve"> (=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yellow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parts</w:t>
      </w:r>
      <w:r w:rsidRPr="00BB28E1">
        <w:rPr>
          <w:rFonts w:ascii="Times New Roman" w:hAnsi="Times New Roman" w:cs="Times New Roman"/>
          <w:sz w:val="28"/>
          <w:szCs w:val="28"/>
        </w:rPr>
        <w:t xml:space="preserve">)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butter</w:t>
      </w:r>
      <w:r w:rsidRPr="00BB28E1">
        <w:rPr>
          <w:rFonts w:ascii="Times New Roman" w:hAnsi="Times New Roman" w:cs="Times New Roman"/>
          <w:sz w:val="28"/>
          <w:szCs w:val="28"/>
        </w:rPr>
        <w:t xml:space="preserve">,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usually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lemon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juice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added</w:t>
      </w:r>
      <w:r w:rsidRPr="00BB28E1">
        <w:rPr>
          <w:rFonts w:ascii="Times New Roman" w:hAnsi="Times New Roman" w:cs="Times New Roman"/>
          <w:sz w:val="28"/>
          <w:szCs w:val="28"/>
        </w:rPr>
        <w:t xml:space="preserve"> – голландский соус (фр.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sauce</w:t>
      </w:r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  <w:lang w:val="en-US"/>
        </w:rPr>
        <w:t>hollandaise</w:t>
      </w:r>
      <w:r w:rsidRPr="00BB28E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B28E1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BB2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8E1">
        <w:rPr>
          <w:rFonts w:ascii="Times New Roman" w:hAnsi="Times New Roman" w:cs="Times New Roman"/>
          <w:sz w:val="28"/>
          <w:szCs w:val="28"/>
        </w:rPr>
        <w:t>олланде́з</w:t>
      </w:r>
      <w:proofErr w:type="spellEnd"/>
      <w:r w:rsidRPr="00BB28E1">
        <w:rPr>
          <w:rFonts w:ascii="Times New Roman" w:hAnsi="Times New Roman" w:cs="Times New Roman"/>
          <w:sz w:val="28"/>
          <w:szCs w:val="28"/>
        </w:rPr>
        <w:t>) — классический французский соус на основе яиц, составляющая часть многих французских блюд.</w:t>
      </w:r>
    </w:p>
    <w:p w:rsidR="0051357C" w:rsidRPr="0051357C" w:rsidRDefault="0051357C" w:rsidP="00BB28E1">
      <w:pPr>
        <w:rPr>
          <w:rFonts w:ascii="Times New Roman" w:hAnsi="Times New Roman" w:cs="Times New Roman"/>
          <w:sz w:val="28"/>
          <w:szCs w:val="28"/>
        </w:rPr>
      </w:pPr>
      <w:r w:rsidRPr="005135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</w:t>
      </w:r>
      <w:proofErr w:type="spellStart"/>
      <w:r w:rsidRPr="0051357C">
        <w:rPr>
          <w:rFonts w:ascii="Times New Roman" w:hAnsi="Times New Roman" w:cs="Times New Roman"/>
          <w:b/>
          <w:sz w:val="28"/>
          <w:szCs w:val="28"/>
          <w:lang w:val="en-US"/>
        </w:rPr>
        <w:t>Mornay</w:t>
      </w:r>
      <w:proofErr w:type="spellEnd"/>
      <w:r w:rsidRPr="005135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sauce</w:t>
      </w:r>
      <w:r w:rsidRPr="0051357C">
        <w:rPr>
          <w:rFonts w:ascii="Times New Roman" w:hAnsi="Times New Roman" w:cs="Times New Roman"/>
          <w:sz w:val="28"/>
          <w:szCs w:val="28"/>
          <w:lang w:val="en-US"/>
        </w:rPr>
        <w:t xml:space="preserve"> is a béchamel sauce with shredded or grated </w:t>
      </w:r>
      <w:proofErr w:type="spellStart"/>
      <w:r w:rsidRPr="0051357C">
        <w:rPr>
          <w:rFonts w:ascii="Times New Roman" w:hAnsi="Times New Roman" w:cs="Times New Roman"/>
          <w:sz w:val="28"/>
          <w:szCs w:val="28"/>
          <w:lang w:val="en-US"/>
        </w:rPr>
        <w:t>Gruyère</w:t>
      </w:r>
      <w:proofErr w:type="spellEnd"/>
      <w:r w:rsidRPr="0051357C">
        <w:rPr>
          <w:rFonts w:ascii="Times New Roman" w:hAnsi="Times New Roman" w:cs="Times New Roman"/>
          <w:sz w:val="28"/>
          <w:szCs w:val="28"/>
          <w:lang w:val="en-US"/>
        </w:rPr>
        <w:t xml:space="preserve"> cheese added. Some variations use different combinations of </w:t>
      </w:r>
      <w:proofErr w:type="spellStart"/>
      <w:r w:rsidRPr="0051357C">
        <w:rPr>
          <w:rFonts w:ascii="Times New Roman" w:hAnsi="Times New Roman" w:cs="Times New Roman"/>
          <w:sz w:val="28"/>
          <w:szCs w:val="28"/>
          <w:lang w:val="en-US"/>
        </w:rPr>
        <w:t>Gruyère</w:t>
      </w:r>
      <w:proofErr w:type="spellEnd"/>
      <w:r w:rsidRPr="005135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357C">
        <w:rPr>
          <w:rFonts w:ascii="Times New Roman" w:hAnsi="Times New Roman" w:cs="Times New Roman"/>
          <w:sz w:val="28"/>
          <w:szCs w:val="28"/>
          <w:lang w:val="en-US"/>
        </w:rPr>
        <w:t>Emmental</w:t>
      </w:r>
      <w:proofErr w:type="spellEnd"/>
      <w:r w:rsidRPr="0051357C">
        <w:rPr>
          <w:rFonts w:ascii="Times New Roman" w:hAnsi="Times New Roman" w:cs="Times New Roman"/>
          <w:sz w:val="28"/>
          <w:szCs w:val="28"/>
          <w:lang w:val="en-US"/>
        </w:rPr>
        <w:t xml:space="preserve"> cheese, or white Cheddar. A </w:t>
      </w:r>
      <w:proofErr w:type="spellStart"/>
      <w:r w:rsidRPr="0051357C">
        <w:rPr>
          <w:rFonts w:ascii="Times New Roman" w:hAnsi="Times New Roman" w:cs="Times New Roman"/>
          <w:sz w:val="28"/>
          <w:szCs w:val="28"/>
          <w:lang w:val="en-US"/>
        </w:rPr>
        <w:t>Mornay</w:t>
      </w:r>
      <w:proofErr w:type="spellEnd"/>
      <w:r w:rsidRPr="0051357C">
        <w:rPr>
          <w:rFonts w:ascii="Times New Roman" w:hAnsi="Times New Roman" w:cs="Times New Roman"/>
          <w:sz w:val="28"/>
          <w:szCs w:val="28"/>
          <w:lang w:val="en-US"/>
        </w:rPr>
        <w:t xml:space="preserve"> sauce made with cheddar </w:t>
      </w:r>
      <w:proofErr w:type="gramStart"/>
      <w:r w:rsidRPr="0051357C">
        <w:rPr>
          <w:rFonts w:ascii="Times New Roman" w:hAnsi="Times New Roman" w:cs="Times New Roman"/>
          <w:sz w:val="28"/>
          <w:szCs w:val="28"/>
          <w:lang w:val="en-US"/>
        </w:rPr>
        <w:t>is commonly used</w:t>
      </w:r>
      <w:proofErr w:type="gramEnd"/>
      <w:r w:rsidRPr="0051357C">
        <w:rPr>
          <w:rFonts w:ascii="Times New Roman" w:hAnsi="Times New Roman" w:cs="Times New Roman"/>
          <w:sz w:val="28"/>
          <w:szCs w:val="28"/>
          <w:lang w:val="en-US"/>
        </w:rPr>
        <w:t xml:space="preserve"> to make macaroni and cheese.</w:t>
      </w:r>
      <w:r w:rsidRPr="0051357C">
        <w:rPr>
          <w:lang w:val="en-US"/>
        </w:rPr>
        <w:t xml:space="preserve"> </w:t>
      </w:r>
      <w:r w:rsidRPr="00BB28E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51357C">
        <w:rPr>
          <w:rFonts w:ascii="Times New Roman" w:hAnsi="Times New Roman" w:cs="Times New Roman"/>
          <w:sz w:val="28"/>
          <w:szCs w:val="28"/>
        </w:rPr>
        <w:t xml:space="preserve">Соус </w:t>
      </w:r>
      <w:proofErr w:type="spellStart"/>
      <w:r w:rsidRPr="0051357C">
        <w:rPr>
          <w:rFonts w:ascii="Times New Roman" w:hAnsi="Times New Roman" w:cs="Times New Roman"/>
          <w:sz w:val="28"/>
          <w:szCs w:val="28"/>
        </w:rPr>
        <w:t>Морне</w:t>
      </w:r>
      <w:proofErr w:type="spellEnd"/>
      <w:r w:rsidRPr="0051357C">
        <w:rPr>
          <w:rFonts w:ascii="Times New Roman" w:hAnsi="Times New Roman" w:cs="Times New Roman"/>
          <w:sz w:val="28"/>
          <w:szCs w:val="28"/>
        </w:rPr>
        <w:t xml:space="preserve"> (фр. </w:t>
      </w:r>
      <w:r w:rsidRPr="0051357C">
        <w:rPr>
          <w:rFonts w:ascii="Times New Roman" w:hAnsi="Times New Roman" w:cs="Times New Roman"/>
          <w:sz w:val="28"/>
          <w:szCs w:val="28"/>
          <w:lang w:val="en-US"/>
        </w:rPr>
        <w:t>Sauce</w:t>
      </w:r>
      <w:r w:rsidRPr="00513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57C">
        <w:rPr>
          <w:rFonts w:ascii="Times New Roman" w:hAnsi="Times New Roman" w:cs="Times New Roman"/>
          <w:sz w:val="28"/>
          <w:szCs w:val="28"/>
          <w:lang w:val="en-US"/>
        </w:rPr>
        <w:t>Mornay</w:t>
      </w:r>
      <w:proofErr w:type="spellEnd"/>
      <w:r w:rsidRPr="0051357C">
        <w:rPr>
          <w:rFonts w:ascii="Times New Roman" w:hAnsi="Times New Roman" w:cs="Times New Roman"/>
          <w:sz w:val="28"/>
          <w:szCs w:val="28"/>
        </w:rPr>
        <w:t>) — французский соус, который готовится на основе соуса бешамель, с добавлением яичного желтка и твердого тёртого сыра</w:t>
      </w:r>
    </w:p>
    <w:sectPr w:rsidR="0051357C" w:rsidRPr="0051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A4"/>
    <w:rsid w:val="00164EF5"/>
    <w:rsid w:val="002C4BEC"/>
    <w:rsid w:val="004233A4"/>
    <w:rsid w:val="004A4592"/>
    <w:rsid w:val="004D436A"/>
    <w:rsid w:val="0051357C"/>
    <w:rsid w:val="006B19E8"/>
    <w:rsid w:val="007920A1"/>
    <w:rsid w:val="007C77B7"/>
    <w:rsid w:val="00A2009E"/>
    <w:rsid w:val="00AF4594"/>
    <w:rsid w:val="00BB28E1"/>
    <w:rsid w:val="00C30C81"/>
    <w:rsid w:val="00CB1ADC"/>
    <w:rsid w:val="00FD6443"/>
    <w:rsid w:val="00F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37A5-47C9-43E0-A83D-5A5D31D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10</cp:revision>
  <dcterms:created xsi:type="dcterms:W3CDTF">2019-10-27T13:40:00Z</dcterms:created>
  <dcterms:modified xsi:type="dcterms:W3CDTF">2019-10-27T18:15:00Z</dcterms:modified>
</cp:coreProperties>
</file>